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0FE5" w14:textId="69FDBA54" w:rsidR="005176D1" w:rsidRDefault="00A666DE" w:rsidP="005176D1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Florida Strider’s Track Club Board Meeting</w:t>
      </w:r>
      <w:r w:rsidR="004443A1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 </w:t>
      </w:r>
      <w:r w:rsidR="005352DC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Minutes </w:t>
      </w:r>
      <w:r w:rsidR="00382F69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via Zoom</w:t>
      </w:r>
    </w:p>
    <w:p w14:paraId="26A6392A" w14:textId="29BDD444" w:rsidR="00FE6CBF" w:rsidRDefault="000E7BAC" w:rsidP="005176D1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June 11</w:t>
      </w:r>
      <w:r w:rsidR="00585D9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, </w:t>
      </w:r>
      <w:r w:rsidR="005176D1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 202</w:t>
      </w:r>
      <w:r w:rsidR="002A42FB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4</w:t>
      </w:r>
      <w:r w:rsidR="005176D1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 </w:t>
      </w:r>
      <w:r w:rsidR="00382F69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at 7pm</w:t>
      </w:r>
    </w:p>
    <w:p w14:paraId="54079A6B" w14:textId="77777777" w:rsidR="000E7BAC" w:rsidRDefault="000E7BAC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3AD37C2D" w14:textId="77777777" w:rsidR="000E7BAC" w:rsidRDefault="000E7BAC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52FCDA59" w14:textId="5E4FB019" w:rsidR="00645F5A" w:rsidRPr="00645F5A" w:rsidRDefault="00645F5A" w:rsidP="00645F5A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645F5A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Current board me</w:t>
      </w:r>
      <w:r w:rsidR="002A667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mbers</w:t>
      </w:r>
      <w:r w:rsidR="002A42FB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:</w:t>
      </w:r>
    </w:p>
    <w:p w14:paraId="495171C2" w14:textId="0FC5785D" w:rsidR="00645F5A" w:rsidRPr="00645F5A" w:rsidRDefault="00645F5A" w:rsidP="00645F5A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Joni </w:t>
      </w:r>
      <w:r w:rsidR="00685C24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Neidigh</w:t>
      </w:r>
      <w:r w:rsidR="00685C24"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,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585D9E" w:rsidRPr="00FD5E95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Kelley Lomax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="00585D9E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Josue’ </w:t>
      </w:r>
      <w:r w:rsidR="00342CBB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Velazquez</w:t>
      </w:r>
      <w:r w:rsidR="00342CB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,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585D9E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Adam </w:t>
      </w:r>
      <w:r w:rsidR="00155E78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Cross</w:t>
      </w:r>
      <w:r w:rsidR="00155E7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,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585D9E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Kim </w:t>
      </w:r>
      <w:r w:rsidR="006B66B4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Rife</w:t>
      </w:r>
      <w:r w:rsidR="006B66B4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="006B66B4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Jon</w:t>
      </w:r>
      <w:r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 Guthrie</w:t>
      </w:r>
      <w:r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="00585D9E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Mike Tibble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Larry Neidigh</w:t>
      </w:r>
      <w:r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Jakob </w:t>
      </w:r>
      <w:r w:rsidR="00A55480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Irwin</w:t>
      </w:r>
      <w:r w:rsidR="00A55480"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="00A55480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Dave</w:t>
      </w:r>
      <w:r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 Allen</w:t>
      </w:r>
      <w:r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,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585D9E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Nina </w:t>
      </w:r>
      <w:r w:rsidR="000B331D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Kannatt</w:t>
      </w:r>
      <w:r w:rsidR="000B331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="000B331D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Jack</w:t>
      </w:r>
      <w:r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 Frost</w:t>
      </w:r>
      <w:r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Emma Millson</w:t>
      </w:r>
      <w:r w:rsidR="002A42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Bryan Boyer, </w:t>
      </w:r>
      <w:r w:rsidR="00585D9E" w:rsidRPr="00FD5E95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Ellen Boyer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="001F0902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Savannah Landis</w:t>
      </w:r>
      <w:r w:rsidR="00435CFD" w:rsidRPr="008F1CF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—</w:t>
      </w:r>
      <w:r w:rsidR="00435CFD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underlined name</w:t>
      </w:r>
      <w:r w:rsidR="00185D8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s,</w:t>
      </w:r>
      <w:r w:rsidR="00435CFD" w:rsidRP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present during meeting</w:t>
      </w:r>
      <w:r w:rsidR="00435CFD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.</w:t>
      </w:r>
    </w:p>
    <w:p w14:paraId="5485E8C1" w14:textId="0A73D6AD" w:rsidR="00645F5A" w:rsidRPr="00645F5A" w:rsidRDefault="00645F5A" w:rsidP="00645F5A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CALL TO ORDER: Joni Neidigh</w:t>
      </w:r>
      <w:r w:rsidR="00B05574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at 7:03</w:t>
      </w:r>
      <w:r w:rsidR="000B331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pm</w:t>
      </w:r>
    </w:p>
    <w:p w14:paraId="303F26AE" w14:textId="76A82D99" w:rsidR="00645F5A" w:rsidRPr="002A42FB" w:rsidRDefault="00645F5A" w:rsidP="00645F5A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  <w:r w:rsidRPr="0059500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Approval </w:t>
      </w:r>
      <w:r w:rsidRPr="002A42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of</w:t>
      </w:r>
      <w:r w:rsidR="00B4180F" w:rsidRPr="002A42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2C2E6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May 14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="006B66B4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2024, </w:t>
      </w:r>
      <w:r w:rsidR="006B66B4" w:rsidRPr="002A42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Minutes</w:t>
      </w:r>
      <w:r w:rsidR="00AC5BC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Approved</w:t>
      </w:r>
      <w:r w:rsidR="00B05574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by Josue’ and Jack</w:t>
      </w:r>
    </w:p>
    <w:p w14:paraId="4F9DE751" w14:textId="39E64B69" w:rsidR="00EF5307" w:rsidRDefault="00645F5A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</w:pPr>
      <w:r w:rsidRPr="00645F5A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>OLD BUSINESS:</w:t>
      </w:r>
    </w:p>
    <w:p w14:paraId="34D4DBD2" w14:textId="1A46A2E5" w:rsidR="00AE6D49" w:rsidRPr="00A55480" w:rsidRDefault="00645F5A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Treasurer’s </w:t>
      </w:r>
      <w:r w:rsidR="00155E78"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Report </w:t>
      </w:r>
      <w:r w:rsidR="00155E7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–</w:t>
      </w:r>
      <w:r w:rsidRPr="00645F5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585D9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Adam </w:t>
      </w:r>
      <w:r w:rsidR="00155E78" w:rsidRPr="00585D9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Cross </w:t>
      </w:r>
      <w:r w:rsidR="00155E78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*</w:t>
      </w:r>
      <w:r w:rsidR="00585D9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needs approval </w:t>
      </w:r>
      <w:r w:rsidR="00B05574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for May. </w:t>
      </w:r>
      <w:r w:rsidR="00B05574" w:rsidRPr="00A5548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Spreadsheet wasn’t present.</w:t>
      </w:r>
      <w:r w:rsidR="004376A8" w:rsidRPr="00A5548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Budget </w:t>
      </w:r>
      <w:r w:rsidR="00A55480" w:rsidRPr="00A5548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spreadsheet</w:t>
      </w:r>
      <w:r w:rsidR="004376A8" w:rsidRPr="00A5548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will be posted on our BOD website.</w:t>
      </w:r>
    </w:p>
    <w:p w14:paraId="21BC7A51" w14:textId="19BF04C1" w:rsidR="001A5808" w:rsidRPr="00585D9E" w:rsidRDefault="001A5808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Membership Update–</w:t>
      </w:r>
      <w:r w:rsidR="00585D9E" w:rsidRPr="00585D9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Kelley Lomax</w:t>
      </w:r>
      <w:r w:rsidR="00B05574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- </w:t>
      </w:r>
      <w:r w:rsidR="000B7667" w:rsidRPr="000B766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last month 647, now 655 memberships.</w:t>
      </w:r>
    </w:p>
    <w:p w14:paraId="40B28F06" w14:textId="5EBD5699" w:rsidR="000B07A9" w:rsidRPr="000B07A9" w:rsidRDefault="00595000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Run to the Sun </w:t>
      </w:r>
      <w:r w:rsidR="000B07A9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-financials</w:t>
      </w:r>
      <w:r w:rsidR="002C2E6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0B07A9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</w:t>
      </w:r>
      <w:r w:rsidR="000B07A9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Adam Cross</w:t>
      </w:r>
      <w:r w:rsidR="000B766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- (verbal) </w:t>
      </w:r>
      <w:r w:rsidR="000B7667" w:rsidRPr="000B766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still waiting for $4,000 to come in.</w:t>
      </w:r>
    </w:p>
    <w:p w14:paraId="53279C2D" w14:textId="0ED3F153" w:rsidR="00595000" w:rsidRPr="000B7667" w:rsidRDefault="002C2E65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Memorial Day </w:t>
      </w:r>
      <w:r w:rsidR="0059500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-Update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59500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</w:t>
      </w:r>
      <w:r w:rsidR="00595000" w:rsidRPr="00585D9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Adam Cross</w:t>
      </w:r>
      <w:r w:rsidR="000B766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 –(verbal)</w:t>
      </w:r>
      <w:r w:rsidR="000B7667" w:rsidRPr="000B766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waiting for $2</w:t>
      </w:r>
      <w:r w:rsidR="00A5548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,</w:t>
      </w:r>
      <w:r w:rsidR="000B7667" w:rsidRPr="000B766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000 to come in.</w:t>
      </w:r>
      <w:r w:rsidR="00AD682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We went from 411 runners to 800 in last few days of signup.</w:t>
      </w:r>
      <w:r w:rsidR="00EC0A0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Thanks to All volunteers who </w:t>
      </w:r>
      <w:r w:rsidR="005A506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participated</w:t>
      </w:r>
      <w:r w:rsidR="00EC0A0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in the set-up and tear down for Memorial Day Run.</w:t>
      </w:r>
    </w:p>
    <w:p w14:paraId="7DDA818D" w14:textId="0C862F41" w:rsidR="00585D9E" w:rsidRPr="00585D9E" w:rsidRDefault="002C2E65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Status </w:t>
      </w:r>
      <w:r w:rsidR="00155E7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of Coordinators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/Managers</w:t>
      </w:r>
      <w:r w:rsidR="0083690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 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585D9E" w:rsidRPr="00585D9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- Joni Neidigh</w:t>
      </w:r>
      <w:r w:rsidR="0037339B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- </w:t>
      </w:r>
      <w:r w:rsidR="0037339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Savannah Landis volunteering for position.</w:t>
      </w:r>
    </w:p>
    <w:p w14:paraId="0B5E1A45" w14:textId="0EA17868" w:rsidR="00585D9E" w:rsidRDefault="00585D9E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Equipment Manager </w:t>
      </w:r>
      <w:r w:rsidR="000B07A9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–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0B07A9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vacant</w:t>
      </w:r>
      <w:r w:rsidR="005F05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… Mike Tribble stepping up to help Adam and anyone else who will help with equipment setup.</w:t>
      </w:r>
    </w:p>
    <w:p w14:paraId="0ED880F5" w14:textId="24199A40" w:rsidR="00585D9E" w:rsidRDefault="00836908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Volunteer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Coordinator </w:t>
      </w:r>
      <w:r w:rsidR="006B66B4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– races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, expos, track volunteers</w:t>
      </w:r>
      <w:r w:rsidR="002C2E6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r w:rsidR="006B66B4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recruit help</w:t>
      </w:r>
      <w:r w:rsidR="002C2E6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with social events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1F0902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Savannah Landis</w:t>
      </w:r>
      <w:r w:rsidR="00A5548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volunteering for position.</w:t>
      </w:r>
    </w:p>
    <w:p w14:paraId="2D3915DD" w14:textId="77777777" w:rsidR="002C2E65" w:rsidRDefault="002C2E65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31D98E09" w14:textId="3101CD98" w:rsidR="00585D9E" w:rsidRDefault="00836908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585D9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>NEW BUSINESS:</w:t>
      </w:r>
    </w:p>
    <w:p w14:paraId="460B0695" w14:textId="671C1428" w:rsidR="000B07A9" w:rsidRPr="000B07A9" w:rsidRDefault="000B07A9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Budget for </w:t>
      </w:r>
      <w:r w:rsidR="00685C24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Strider Summer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Classic -Ada</w:t>
      </w:r>
      <w:r w:rsidR="00685C24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0857E3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– ordering shirts from</w:t>
      </w:r>
      <w:r w:rsidR="00AD682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RRCA out of</w:t>
      </w:r>
      <w:r w:rsidR="000857E3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California, </w:t>
      </w:r>
      <w:r w:rsidR="00AD682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33% </w:t>
      </w:r>
      <w:r w:rsidR="000857E3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cheaper. Previous price $10.50, new price $6.50. Acrylic age group awards will cost more from old plaques style.</w:t>
      </w:r>
      <w:r w:rsidR="004376A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Had to pay for awards and shirts up front.</w:t>
      </w:r>
      <w:r w:rsidR="00F25B0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Plan on passing out flyers for the Summer Classic on July 4</w:t>
      </w:r>
      <w:r w:rsidR="00F25B06" w:rsidRPr="00F25B06">
        <w:rPr>
          <w:rFonts w:ascii="inherit" w:eastAsia="Times New Roman" w:hAnsi="inherit" w:cs="Segoe UI Historic"/>
          <w:color w:val="050505"/>
          <w:kern w:val="0"/>
          <w:sz w:val="23"/>
          <w:szCs w:val="23"/>
          <w:vertAlign w:val="superscript"/>
          <w14:ligatures w14:val="none"/>
        </w:rPr>
        <w:t>th</w:t>
      </w:r>
      <w:r w:rsidR="00F25B0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run.</w:t>
      </w:r>
    </w:p>
    <w:p w14:paraId="187F35F9" w14:textId="39396B6B" w:rsidR="00585D9E" w:rsidRDefault="00A11C4E" w:rsidP="00645F5A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>NOVEMBER RACE STATUS</w:t>
      </w:r>
      <w:r w:rsidR="002C2E65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 </w:t>
      </w:r>
      <w:r w:rsidR="000857E3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14:ligatures w14:val="none"/>
        </w:rPr>
        <w:t xml:space="preserve">- </w:t>
      </w:r>
      <w:r w:rsidR="000857E3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Adam</w:t>
      </w:r>
      <w:r w:rsidR="00585D9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Cross</w:t>
      </w:r>
      <w:r w:rsidR="002C2E6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and race committee (Jakob Irwin, Mike Tibble, Josue Valezquez)</w:t>
      </w:r>
      <w:r w:rsidR="00F25B0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Adam will finalized paperwork to turn in Clay County for approval. Name will be Florida Striders 5 miler Championship. Date Nov. 2, 2024. Course: Fleming Island</w:t>
      </w:r>
      <w:r w:rsidR="0037339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Design: </w:t>
      </w:r>
      <w:r w:rsidR="00AD682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In work</w:t>
      </w:r>
      <w:r w:rsidR="0037339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</w:p>
    <w:p w14:paraId="112AC630" w14:textId="7B267503" w:rsidR="002C2E65" w:rsidRPr="00980540" w:rsidRDefault="009259E1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>Clay County</w:t>
      </w:r>
      <w:r w:rsidR="002C63F2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 xml:space="preserve"> Board of County Commissioners Employee </w:t>
      </w:r>
      <w:r w:rsidR="0057086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>Health and</w:t>
      </w:r>
      <w:r w:rsidR="00EC029E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 xml:space="preserve"> Wellness </w:t>
      </w:r>
      <w:r w:rsidR="0098054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>Expo</w:t>
      </w:r>
      <w:r w:rsidR="0057086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 xml:space="preserve"> Vendor 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 xml:space="preserve">Invite - </w:t>
      </w:r>
      <w:r w:rsidR="00980540" w:rsidRPr="0098054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Florida Striders to participate for free at expo.</w:t>
      </w:r>
      <w:r w:rsidR="0098054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2C63F2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Free advertising to promote our Running Club. </w:t>
      </w:r>
      <w:r w:rsidR="0098054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Hand out flyers and small giveaways</w:t>
      </w:r>
      <w:r w:rsidR="002C63F2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</w:t>
      </w:r>
      <w:r w:rsidR="009B362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Date, July 11</w:t>
      </w:r>
      <w:r w:rsidR="009B362F" w:rsidRPr="009B362F">
        <w:rPr>
          <w:rFonts w:ascii="inherit" w:eastAsia="Times New Roman" w:hAnsi="inherit" w:cs="Segoe UI Historic"/>
          <w:color w:val="050505"/>
          <w:kern w:val="0"/>
          <w:sz w:val="23"/>
          <w:szCs w:val="23"/>
          <w:vertAlign w:val="superscript"/>
          <w14:ligatures w14:val="none"/>
        </w:rPr>
        <w:t>th</w:t>
      </w:r>
      <w:r w:rsidR="0057086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, from 8:00am-1:00pm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at the Clay County Fairgrounds. </w:t>
      </w:r>
      <w:r w:rsidR="005A506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Need Volunteers!</w:t>
      </w:r>
    </w:p>
    <w:p w14:paraId="556B829A" w14:textId="593CEBB1" w:rsidR="005026F7" w:rsidRPr="00980540" w:rsidRDefault="00C051FC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98054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Upcoming </w:t>
      </w:r>
      <w:r w:rsidR="00863AC9" w:rsidRPr="0098054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Events:</w:t>
      </w:r>
    </w:p>
    <w:p w14:paraId="5CCE73A4" w14:textId="443C7165" w:rsidR="00E11437" w:rsidRDefault="00E11437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lastRenderedPageBreak/>
        <w:t>Board Meeting – Ju</w:t>
      </w:r>
      <w:r w:rsidR="002C2E65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ly 9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, </w:t>
      </w:r>
      <w:r w:rsidR="00EB2A4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2024,</w:t>
      </w:r>
      <w:r w:rsidR="00AD6828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 at 7pm</w:t>
      </w:r>
    </w:p>
    <w:p w14:paraId="6AB4C215" w14:textId="7C2C15CD" w:rsidR="00585D9E" w:rsidRPr="00323917" w:rsidRDefault="00585D9E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Strider Summer Classic 5K- July 27, 2024</w:t>
      </w:r>
      <w:r w:rsidR="00323917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 – </w:t>
      </w:r>
      <w:r w:rsidR="00323917" w:rsidRPr="003239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First venue in Duval County. It took 7 months to get approval from county.</w:t>
      </w:r>
      <w:r w:rsidR="0032391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First year out may be our learning curve for improvement.</w:t>
      </w:r>
    </w:p>
    <w:p w14:paraId="6C9833EB" w14:textId="1D573A2A" w:rsidR="00585D9E" w:rsidRDefault="004376A8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Meeting adjourned at 8:19 pm</w:t>
      </w:r>
    </w:p>
    <w:p w14:paraId="69B1C448" w14:textId="77777777" w:rsidR="00585D9E" w:rsidRDefault="00585D9E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21CDC99A" w14:textId="77777777" w:rsidR="00EA3BE5" w:rsidRDefault="00EA3BE5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19147E1E" w14:textId="77777777" w:rsidR="00855C1A" w:rsidRPr="00B4180F" w:rsidRDefault="00855C1A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7C5EAEC2" w14:textId="77777777" w:rsidR="00C051FC" w:rsidRPr="00C051FC" w:rsidRDefault="00C051FC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68B87360" w14:textId="77777777" w:rsidR="00133481" w:rsidRDefault="00133481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4D454F3D" w14:textId="77777777" w:rsidR="00133481" w:rsidRDefault="00133481" w:rsidP="003113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1EB4DF81" w14:textId="77777777" w:rsidR="00D74A24" w:rsidRDefault="00D74A24"/>
    <w:sectPr w:rsidR="00D74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5A"/>
    <w:rsid w:val="00026CA0"/>
    <w:rsid w:val="000857E3"/>
    <w:rsid w:val="000B07A9"/>
    <w:rsid w:val="000B331D"/>
    <w:rsid w:val="000B7667"/>
    <w:rsid w:val="000C7AE7"/>
    <w:rsid w:val="000E7BAC"/>
    <w:rsid w:val="00133481"/>
    <w:rsid w:val="00135CC1"/>
    <w:rsid w:val="00155E78"/>
    <w:rsid w:val="00185D8C"/>
    <w:rsid w:val="001A5808"/>
    <w:rsid w:val="001B09BD"/>
    <w:rsid w:val="001B3BB3"/>
    <w:rsid w:val="001E76D0"/>
    <w:rsid w:val="001F0902"/>
    <w:rsid w:val="0021102B"/>
    <w:rsid w:val="002623BF"/>
    <w:rsid w:val="002636B9"/>
    <w:rsid w:val="002A42FB"/>
    <w:rsid w:val="002A6677"/>
    <w:rsid w:val="002C2E65"/>
    <w:rsid w:val="002C39D7"/>
    <w:rsid w:val="002C63F2"/>
    <w:rsid w:val="002F074C"/>
    <w:rsid w:val="00311321"/>
    <w:rsid w:val="00323917"/>
    <w:rsid w:val="00325911"/>
    <w:rsid w:val="00342CBB"/>
    <w:rsid w:val="0037339B"/>
    <w:rsid w:val="00382F69"/>
    <w:rsid w:val="003B616C"/>
    <w:rsid w:val="00435CFD"/>
    <w:rsid w:val="00437233"/>
    <w:rsid w:val="004376A8"/>
    <w:rsid w:val="004443A1"/>
    <w:rsid w:val="004726BA"/>
    <w:rsid w:val="005026F7"/>
    <w:rsid w:val="005176D1"/>
    <w:rsid w:val="00526DEB"/>
    <w:rsid w:val="005352DC"/>
    <w:rsid w:val="00553C4C"/>
    <w:rsid w:val="00570860"/>
    <w:rsid w:val="00585D9E"/>
    <w:rsid w:val="00595000"/>
    <w:rsid w:val="005A506E"/>
    <w:rsid w:val="005C0BA2"/>
    <w:rsid w:val="005F0596"/>
    <w:rsid w:val="006357E2"/>
    <w:rsid w:val="00641A2C"/>
    <w:rsid w:val="00645F5A"/>
    <w:rsid w:val="00685C24"/>
    <w:rsid w:val="006A31A4"/>
    <w:rsid w:val="006B66B4"/>
    <w:rsid w:val="00701E68"/>
    <w:rsid w:val="00717DAA"/>
    <w:rsid w:val="00717F6F"/>
    <w:rsid w:val="007451CA"/>
    <w:rsid w:val="007A1F50"/>
    <w:rsid w:val="007E4FCE"/>
    <w:rsid w:val="008041FD"/>
    <w:rsid w:val="00836908"/>
    <w:rsid w:val="00840BE6"/>
    <w:rsid w:val="00855C1A"/>
    <w:rsid w:val="00863AC9"/>
    <w:rsid w:val="008E5385"/>
    <w:rsid w:val="008F1CF8"/>
    <w:rsid w:val="009259E1"/>
    <w:rsid w:val="009362E3"/>
    <w:rsid w:val="00971BA5"/>
    <w:rsid w:val="00980540"/>
    <w:rsid w:val="00990A16"/>
    <w:rsid w:val="009A4966"/>
    <w:rsid w:val="009A4E13"/>
    <w:rsid w:val="009B362F"/>
    <w:rsid w:val="00A11C4E"/>
    <w:rsid w:val="00A35613"/>
    <w:rsid w:val="00A55480"/>
    <w:rsid w:val="00A666DE"/>
    <w:rsid w:val="00AC5BCC"/>
    <w:rsid w:val="00AD6828"/>
    <w:rsid w:val="00AE6D49"/>
    <w:rsid w:val="00B03B9D"/>
    <w:rsid w:val="00B05574"/>
    <w:rsid w:val="00B4180F"/>
    <w:rsid w:val="00C051FC"/>
    <w:rsid w:val="00C15914"/>
    <w:rsid w:val="00C756CF"/>
    <w:rsid w:val="00C8474D"/>
    <w:rsid w:val="00CA35B7"/>
    <w:rsid w:val="00CD3380"/>
    <w:rsid w:val="00D03BE6"/>
    <w:rsid w:val="00D33CE9"/>
    <w:rsid w:val="00D74A24"/>
    <w:rsid w:val="00D85976"/>
    <w:rsid w:val="00E005B4"/>
    <w:rsid w:val="00E11437"/>
    <w:rsid w:val="00E26A86"/>
    <w:rsid w:val="00E60DE9"/>
    <w:rsid w:val="00EA3BE5"/>
    <w:rsid w:val="00EB2A47"/>
    <w:rsid w:val="00EC029E"/>
    <w:rsid w:val="00EC0A0B"/>
    <w:rsid w:val="00EE57F7"/>
    <w:rsid w:val="00EF321A"/>
    <w:rsid w:val="00EF5307"/>
    <w:rsid w:val="00F25B06"/>
    <w:rsid w:val="00F31CD8"/>
    <w:rsid w:val="00FA1756"/>
    <w:rsid w:val="00FA3E30"/>
    <w:rsid w:val="00FD5E95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6F9A"/>
  <w15:chartTrackingRefBased/>
  <w15:docId w15:val="{4FF7C880-A417-4667-A9BB-D583E373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Fortson, Britta</dc:creator>
  <cp:keywords/>
  <dc:description/>
  <cp:lastModifiedBy>scott hershey</cp:lastModifiedBy>
  <cp:revision>2</cp:revision>
  <cp:lastPrinted>2024-06-11T22:49:00Z</cp:lastPrinted>
  <dcterms:created xsi:type="dcterms:W3CDTF">2025-04-11T20:53:00Z</dcterms:created>
  <dcterms:modified xsi:type="dcterms:W3CDTF">2025-04-11T20:53:00Z</dcterms:modified>
</cp:coreProperties>
</file>